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BA15" w14:textId="0A697037" w:rsidR="00EF5E3A" w:rsidRPr="009E0A7B" w:rsidRDefault="00EF5E3A" w:rsidP="009E0A7B">
      <w:pPr>
        <w:pStyle w:val="IntenseQuote"/>
        <w:ind w:left="0"/>
        <w:rPr>
          <w:rFonts w:ascii="Playfair Display" w:hAnsi="Playfair Display"/>
          <w:b/>
          <w:bCs/>
          <w:i w:val="0"/>
          <w:iCs w:val="0"/>
          <w:color w:val="000000" w:themeColor="text1"/>
        </w:rPr>
      </w:pPr>
      <w:r w:rsidRPr="009E0A7B">
        <w:rPr>
          <w:rFonts w:ascii="Playfair Display" w:hAnsi="Playfair Display"/>
          <w:b/>
          <w:bCs/>
          <w:i w:val="0"/>
          <w:iCs w:val="0"/>
          <w:color w:val="000000" w:themeColor="text1"/>
        </w:rPr>
        <w:t>CARTA DE ACEPTACIÓN DE TÉRMINOS Y CONDICIONES</w:t>
      </w:r>
    </w:p>
    <w:p w14:paraId="7DC16362" w14:textId="77777777" w:rsidR="00EF5E3A" w:rsidRPr="00C1356C" w:rsidRDefault="00EF5E3A" w:rsidP="009E0A7B">
      <w:pPr>
        <w:jc w:val="center"/>
        <w:rPr>
          <w:rFonts w:ascii="Playfair Display" w:hAnsi="Playfair Display"/>
          <w:b/>
          <w:bCs/>
        </w:rPr>
      </w:pPr>
      <w:r w:rsidRPr="00C1356C">
        <w:rPr>
          <w:rFonts w:ascii="Playfair Display" w:hAnsi="Playfair Display"/>
          <w:b/>
          <w:bCs/>
        </w:rPr>
        <w:t>Pulque y Ceniza</w:t>
      </w:r>
    </w:p>
    <w:p w14:paraId="7F0EA9CC" w14:textId="77777777" w:rsidR="00EF5E3A" w:rsidRDefault="00EF5E3A" w:rsidP="00EF5E3A">
      <w:pPr>
        <w:jc w:val="center"/>
        <w:rPr>
          <w:rFonts w:ascii="Inter regular" w:hAnsi="Inter regular"/>
          <w:i/>
          <w:iCs/>
        </w:rPr>
      </w:pPr>
      <w:r w:rsidRPr="00C1356C">
        <w:rPr>
          <w:rFonts w:ascii="Inter regular" w:hAnsi="Inter regular"/>
          <w:i/>
          <w:iCs/>
        </w:rPr>
        <w:t>Lo que arde, cuenta</w:t>
      </w:r>
    </w:p>
    <w:p w14:paraId="7094F968" w14:textId="77777777" w:rsidR="00EF5E3A" w:rsidRPr="00C1356C" w:rsidRDefault="00EF5E3A" w:rsidP="00EF5E3A">
      <w:pPr>
        <w:jc w:val="center"/>
        <w:rPr>
          <w:rFonts w:ascii="Inter regular" w:hAnsi="Inter regular"/>
          <w:i/>
          <w:iCs/>
        </w:rPr>
      </w:pPr>
    </w:p>
    <w:p w14:paraId="1E310631" w14:textId="77777777" w:rsidR="00EF5E3A" w:rsidRPr="00C1356C" w:rsidRDefault="00EF5E3A" w:rsidP="00EF5E3A">
      <w:pPr>
        <w:jc w:val="right"/>
        <w:rPr>
          <w:rFonts w:ascii="Inter regular" w:hAnsi="Inter regular"/>
        </w:rPr>
      </w:pPr>
      <w:r w:rsidRPr="00C1356C">
        <w:rPr>
          <w:rFonts w:ascii="Inter regular" w:hAnsi="Inter regular"/>
        </w:rPr>
        <w:t xml:space="preserve">Ciudad de México, a </w:t>
      </w:r>
      <w:r>
        <w:rPr>
          <w:rFonts w:ascii="Inter regular" w:hAnsi="Inter regular"/>
        </w:rPr>
        <w:t>___</w:t>
      </w:r>
      <w:r w:rsidRPr="00C1356C">
        <w:rPr>
          <w:rFonts w:ascii="Inter regular" w:hAnsi="Inter regular"/>
        </w:rPr>
        <w:t xml:space="preserve">de </w:t>
      </w:r>
      <w:r>
        <w:rPr>
          <w:rFonts w:ascii="Inter regular" w:hAnsi="Inter regular"/>
        </w:rPr>
        <w:t>___________</w:t>
      </w:r>
      <w:r w:rsidRPr="00C1356C">
        <w:rPr>
          <w:rFonts w:ascii="Inter regular" w:hAnsi="Inter regular"/>
        </w:rPr>
        <w:t>de 20__________</w:t>
      </w:r>
    </w:p>
    <w:p w14:paraId="59C73F92" w14:textId="77777777" w:rsidR="00EF5E3A" w:rsidRPr="00C1356C" w:rsidRDefault="00EF5E3A" w:rsidP="00EF5E3A">
      <w:pPr>
        <w:rPr>
          <w:rFonts w:ascii="Inter regular" w:hAnsi="Inter regular"/>
        </w:rPr>
      </w:pPr>
    </w:p>
    <w:p w14:paraId="4BDE9F9A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 w:rsidRPr="00C1356C">
        <w:rPr>
          <w:rFonts w:ascii="Inter regular" w:hAnsi="Inter regular"/>
        </w:rPr>
        <w:t>La o las personas abajo firmantes manifestamos que:</w:t>
      </w:r>
    </w:p>
    <w:p w14:paraId="369DAF70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 w:rsidRPr="00C1356C">
        <w:rPr>
          <w:rFonts w:ascii="Inter regular" w:hAnsi="Inter regular"/>
        </w:rPr>
        <w:t>Hemos leído y aceptamos en su totalidad los términos y condiciones de participación de Pulque y Ceniza.</w:t>
      </w:r>
    </w:p>
    <w:p w14:paraId="5A602305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 w:rsidRPr="00C1356C">
        <w:rPr>
          <w:rFonts w:ascii="Inter regular" w:hAnsi="Inter regular"/>
        </w:rPr>
        <w:t>La obra titulada, presentada en la modalidad, es de nuestra autoría y no ha sido publicada previamente en ningún medio impreso o digital.</w:t>
      </w:r>
    </w:p>
    <w:p w14:paraId="352C4DA9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 w:rsidRPr="00C1356C">
        <w:rPr>
          <w:rFonts w:ascii="Inter regular" w:hAnsi="Inter regular"/>
        </w:rPr>
        <w:t>En caso de participación colaborativa, designamos como persona responsable de la comunicación con el equipo editorial a: _</w:t>
      </w:r>
      <w:r>
        <w:rPr>
          <w:rFonts w:ascii="Inter regular" w:hAnsi="Inter regular"/>
        </w:rPr>
        <w:t>__________________________________________________</w:t>
      </w:r>
      <w:r w:rsidRPr="00C1356C">
        <w:rPr>
          <w:rFonts w:ascii="Inter regular" w:hAnsi="Inter regular"/>
        </w:rPr>
        <w:t>, quien podrá actuar en nombre del colectivo para cualquier asunto relacionado con la obra. (En caso de participar individualmente, omitir este punto).</w:t>
      </w:r>
    </w:p>
    <w:p w14:paraId="7FAC13DF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 w:rsidRPr="00C1356C">
        <w:rPr>
          <w:rFonts w:ascii="Inter regular" w:hAnsi="Inter regular"/>
        </w:rPr>
        <w:t>Autorizamos a Pulque y Ceniza a difundir la obra en sus canales digitales e impresos con fines culturales, académicos y de vinculación, con reconocimiento explícito de autoría en todo momento.</w:t>
      </w:r>
    </w:p>
    <w:p w14:paraId="07835D28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 w:rsidRPr="00C1356C">
        <w:rPr>
          <w:rFonts w:ascii="Inter regular" w:hAnsi="Inter regular"/>
        </w:rPr>
        <w:t>Respecto al uso de herramientas de inteligencia artificial, declaramos lo siguiente (marcar lo que corresponda):</w:t>
      </w:r>
    </w:p>
    <w:p w14:paraId="559986D8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 w:rsidRPr="00C1356C">
        <w:rPr>
          <w:rFonts w:ascii="Inter regular" w:hAnsi="Inter regular"/>
        </w:rPr>
        <w:t xml:space="preserve"> </w:t>
      </w:r>
      <w:r>
        <w:rPr>
          <w:rFonts w:ascii="Inter regular" w:hAnsi="Inter regular"/>
        </w:rPr>
        <w:sym w:font="Wingdings" w:char="F0A8"/>
      </w:r>
      <w:r w:rsidRPr="00C1356C">
        <w:rPr>
          <w:rFonts w:ascii="Inter regular" w:hAnsi="Inter regular"/>
        </w:rPr>
        <w:t>No se utilizaron herramientas de inteligencia artificial en la elaboración de esta obra.</w:t>
      </w:r>
    </w:p>
    <w:p w14:paraId="7DD6F8F6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>
        <w:rPr>
          <w:rFonts w:ascii="Inter regular" w:hAnsi="Inter regular"/>
        </w:rPr>
        <w:sym w:font="Wingdings" w:char="F0A8"/>
      </w:r>
      <w:r w:rsidRPr="00C1356C">
        <w:rPr>
          <w:rFonts w:ascii="Inter regular" w:hAnsi="Inter regular"/>
        </w:rPr>
        <w:t>Se utilizaron herramientas de inteligencia artificial únicamente para corrección ortográfica, gramatical o de estilo menor.</w:t>
      </w:r>
    </w:p>
    <w:p w14:paraId="3B19F62B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>
        <w:rPr>
          <w:rFonts w:ascii="Inter regular" w:hAnsi="Inter regular"/>
        </w:rPr>
        <w:sym w:font="Wingdings" w:char="F0A8"/>
      </w:r>
      <w:r w:rsidRPr="00C1356C">
        <w:rPr>
          <w:rFonts w:ascii="Inter regular" w:hAnsi="Inter regular"/>
        </w:rPr>
        <w:t>Se utilizaron herramientas de inteligencia artificial de manera adicional, de la siguiente forma:</w:t>
      </w:r>
    </w:p>
    <w:p w14:paraId="6E05B2C0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>
        <w:rPr>
          <w:rFonts w:ascii="Inter regular" w:hAnsi="Inter regul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75580" w14:textId="77777777" w:rsidR="00EF5E3A" w:rsidRDefault="00EF5E3A" w:rsidP="00EF5E3A">
      <w:pPr>
        <w:jc w:val="both"/>
        <w:rPr>
          <w:rFonts w:ascii="Inter regular" w:hAnsi="Inter regular"/>
        </w:rPr>
      </w:pPr>
    </w:p>
    <w:p w14:paraId="0D88031E" w14:textId="77777777" w:rsidR="00EF5E3A" w:rsidRPr="00C1356C" w:rsidRDefault="00EF5E3A" w:rsidP="00EF5E3A">
      <w:pPr>
        <w:jc w:val="both"/>
        <w:rPr>
          <w:rFonts w:ascii="Inter regular" w:hAnsi="Inter regular"/>
        </w:rPr>
      </w:pPr>
      <w:r w:rsidRPr="00C1356C">
        <w:rPr>
          <w:rFonts w:ascii="Inter regular" w:hAnsi="Inter regular"/>
        </w:rPr>
        <w:t>Asumimos la responsabilidad legal y ética derivada de cualquier incumplimiento de los puntos anteriores.</w:t>
      </w:r>
    </w:p>
    <w:p w14:paraId="35EC53DD" w14:textId="77777777" w:rsidR="00EF5E3A" w:rsidRPr="00C1356C" w:rsidRDefault="00EF5E3A" w:rsidP="00EF5E3A">
      <w:pPr>
        <w:jc w:val="both"/>
        <w:rPr>
          <w:rFonts w:ascii="Inter regular" w:hAnsi="Inter regular"/>
        </w:rPr>
      </w:pPr>
    </w:p>
    <w:p w14:paraId="58CDFC9C" w14:textId="218110E1" w:rsidR="00A549A9" w:rsidRDefault="00EF5E3A" w:rsidP="00EF5E3A">
      <w:pPr>
        <w:jc w:val="both"/>
        <w:rPr>
          <w:rFonts w:ascii="Inter regular" w:hAnsi="Inter regular"/>
        </w:rPr>
      </w:pPr>
      <w:r w:rsidRPr="00C1356C">
        <w:rPr>
          <w:rFonts w:ascii="Inter regular" w:hAnsi="Inter regular"/>
        </w:rPr>
        <w:t>Firma(s)</w:t>
      </w:r>
      <w:r>
        <w:rPr>
          <w:rFonts w:ascii="Inter regular" w:hAnsi="Inter regular"/>
        </w:rPr>
        <w:t xml:space="preserve">: </w:t>
      </w:r>
    </w:p>
    <w:p w14:paraId="683864C9" w14:textId="4FE3CF3B" w:rsidR="00EF5E3A" w:rsidRDefault="00EF5E3A" w:rsidP="00EF5E3A">
      <w:pPr>
        <w:jc w:val="both"/>
        <w:rPr>
          <w:rFonts w:ascii="Inter regular" w:hAnsi="Inter regular"/>
        </w:rPr>
      </w:pPr>
      <w:r>
        <w:rPr>
          <w:rFonts w:ascii="Inter regular" w:hAnsi="Inter regular"/>
        </w:rPr>
        <w:t>Nombre completo:                                                         Firma:</w:t>
      </w:r>
    </w:p>
    <w:p w14:paraId="06539312" w14:textId="77777777" w:rsidR="00EF5E3A" w:rsidRDefault="00EF5E3A" w:rsidP="00EF5E3A">
      <w:pPr>
        <w:jc w:val="both"/>
        <w:rPr>
          <w:rFonts w:ascii="Inter regular" w:hAnsi="Inter regular"/>
        </w:rPr>
      </w:pPr>
    </w:p>
    <w:p w14:paraId="0F0BF9DB" w14:textId="77777777" w:rsidR="00EF5E3A" w:rsidRDefault="00EF5E3A" w:rsidP="00EF5E3A">
      <w:pPr>
        <w:jc w:val="both"/>
        <w:rPr>
          <w:rFonts w:ascii="Inter regular" w:hAnsi="Inter regular"/>
        </w:rPr>
      </w:pPr>
    </w:p>
    <w:p w14:paraId="2AC4BA9D" w14:textId="77777777" w:rsidR="00EF5E3A" w:rsidRDefault="00EF5E3A" w:rsidP="00EF5E3A">
      <w:pPr>
        <w:jc w:val="both"/>
        <w:rPr>
          <w:rFonts w:ascii="Inter regular" w:hAnsi="Inter regular"/>
        </w:rPr>
      </w:pPr>
    </w:p>
    <w:p w14:paraId="75BDC96C" w14:textId="77777777" w:rsidR="00EF5E3A" w:rsidRDefault="00EF5E3A" w:rsidP="00EF5E3A">
      <w:pPr>
        <w:jc w:val="both"/>
        <w:rPr>
          <w:rFonts w:ascii="Inter regular" w:hAnsi="Inter regular"/>
        </w:rPr>
      </w:pPr>
    </w:p>
    <w:p w14:paraId="4FFCBFBA" w14:textId="77777777" w:rsidR="00EF5E3A" w:rsidRDefault="00EF5E3A" w:rsidP="00EF5E3A">
      <w:pPr>
        <w:jc w:val="both"/>
        <w:rPr>
          <w:rFonts w:ascii="Inter regular" w:hAnsi="Inter regular"/>
        </w:rPr>
      </w:pPr>
    </w:p>
    <w:p w14:paraId="5291408C" w14:textId="77777777" w:rsidR="00EF5E3A" w:rsidRPr="00C1356C" w:rsidRDefault="00EF5E3A" w:rsidP="00EF5E3A">
      <w:pPr>
        <w:jc w:val="center"/>
        <w:rPr>
          <w:rFonts w:ascii="Inter regular" w:hAnsi="Inter regular"/>
        </w:rPr>
      </w:pPr>
      <w:r w:rsidRPr="00C1356C">
        <w:rPr>
          <w:rFonts w:ascii="Inter regular" w:hAnsi="Inter regular"/>
        </w:rPr>
        <w:t>Pulque y Ceniza · Proyecto narrativo digital</w:t>
      </w:r>
    </w:p>
    <w:p w14:paraId="29662050" w14:textId="2658F88B" w:rsidR="00EF5E3A" w:rsidRPr="00C1356C" w:rsidRDefault="00EF5E3A" w:rsidP="00EF5E3A">
      <w:pPr>
        <w:jc w:val="center"/>
        <w:rPr>
          <w:rFonts w:ascii="Inter regular" w:hAnsi="Inter regular"/>
        </w:rPr>
      </w:pPr>
      <w:r w:rsidRPr="00C1356C">
        <w:rPr>
          <w:rFonts w:ascii="Inter regular" w:hAnsi="Inter regular"/>
        </w:rPr>
        <w:t xml:space="preserve">Contacto: </w:t>
      </w:r>
      <w:hyperlink r:id="rId7" w:history="1">
        <w:r w:rsidRPr="00E06F6A">
          <w:rPr>
            <w:rStyle w:val="Hyperlink"/>
            <w:rFonts w:ascii="Inter regular" w:hAnsi="Inter regular"/>
          </w:rPr>
          <w:t>cenizapulque@gmail.com</w:t>
        </w:r>
      </w:hyperlink>
      <w:r>
        <w:rPr>
          <w:rFonts w:ascii="Inter regular" w:hAnsi="Inter regular"/>
        </w:rPr>
        <w:t xml:space="preserve"> </w:t>
      </w:r>
    </w:p>
    <w:p w14:paraId="6D3A09A6" w14:textId="77777777" w:rsidR="00EF5E3A" w:rsidRPr="00EF5E3A" w:rsidRDefault="00EF5E3A" w:rsidP="00EF5E3A">
      <w:pPr>
        <w:jc w:val="both"/>
        <w:rPr>
          <w:rFonts w:ascii="Inter regular" w:hAnsi="Inter regular"/>
        </w:rPr>
      </w:pPr>
    </w:p>
    <w:sectPr w:rsidR="00EF5E3A" w:rsidRPr="00EF5E3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5080" w14:textId="77777777" w:rsidR="00895FB7" w:rsidRDefault="00895FB7" w:rsidP="009E0A7B">
      <w:pPr>
        <w:spacing w:after="0" w:line="240" w:lineRule="auto"/>
      </w:pPr>
      <w:r>
        <w:separator/>
      </w:r>
    </w:p>
  </w:endnote>
  <w:endnote w:type="continuationSeparator" w:id="0">
    <w:p w14:paraId="4A21B674" w14:textId="77777777" w:rsidR="00895FB7" w:rsidRDefault="00895FB7" w:rsidP="009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Inter regular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384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D326D" w14:textId="70A82AEB" w:rsidR="00C071AC" w:rsidRDefault="00C071AC" w:rsidP="00C071AC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BD1B1D" w14:textId="415F4314" w:rsidR="007D6B0E" w:rsidRDefault="007D6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21A0" w14:textId="77777777" w:rsidR="00895FB7" w:rsidRDefault="00895FB7" w:rsidP="009E0A7B">
      <w:pPr>
        <w:spacing w:after="0" w:line="240" w:lineRule="auto"/>
      </w:pPr>
      <w:r>
        <w:separator/>
      </w:r>
    </w:p>
  </w:footnote>
  <w:footnote w:type="continuationSeparator" w:id="0">
    <w:p w14:paraId="1BB434AA" w14:textId="77777777" w:rsidR="00895FB7" w:rsidRDefault="00895FB7" w:rsidP="009E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B884" w14:textId="5EB4BED1" w:rsidR="00C071AC" w:rsidRDefault="00C071AC" w:rsidP="005A4EE1">
    <w:pPr>
      <w:pStyle w:val="Header"/>
      <w:jc w:val="center"/>
    </w:pPr>
    <w:r>
      <w:rPr>
        <w:noProof/>
      </w:rPr>
      <w:drawing>
        <wp:inline distT="0" distB="0" distL="0" distR="0" wp14:anchorId="57094372" wp14:editId="770D96EC">
          <wp:extent cx="661087" cy="576263"/>
          <wp:effectExtent l="0" t="0" r="0" b="0"/>
          <wp:docPr id="183650924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509247" name="Picture 1836509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03" cy="58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3A"/>
    <w:rsid w:val="004A1657"/>
    <w:rsid w:val="005A4EE1"/>
    <w:rsid w:val="00715976"/>
    <w:rsid w:val="007747EB"/>
    <w:rsid w:val="007D6B0E"/>
    <w:rsid w:val="00895FB7"/>
    <w:rsid w:val="009E0A7B"/>
    <w:rsid w:val="00A549A9"/>
    <w:rsid w:val="00AD2CC0"/>
    <w:rsid w:val="00B10EDA"/>
    <w:rsid w:val="00C071AC"/>
    <w:rsid w:val="00EF5E3A"/>
    <w:rsid w:val="00F4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85457"/>
  <w15:chartTrackingRefBased/>
  <w15:docId w15:val="{B6D1BB27-51C3-448B-A83C-E40E2001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3A"/>
  </w:style>
  <w:style w:type="paragraph" w:styleId="Heading1">
    <w:name w:val="heading 1"/>
    <w:basedOn w:val="Normal"/>
    <w:next w:val="Normal"/>
    <w:link w:val="Heading1Char"/>
    <w:uiPriority w:val="9"/>
    <w:qFormat/>
    <w:rsid w:val="00EF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E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E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E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0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7B"/>
  </w:style>
  <w:style w:type="paragraph" w:styleId="Footer">
    <w:name w:val="footer"/>
    <w:basedOn w:val="Normal"/>
    <w:link w:val="FooterChar"/>
    <w:uiPriority w:val="99"/>
    <w:unhideWhenUsed/>
    <w:rsid w:val="009E0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izapulqu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38F9-E3CA-4EAE-A656-606452BE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Zetina</dc:creator>
  <cp:keywords/>
  <dc:description/>
  <cp:lastModifiedBy>Roxana Zetina</cp:lastModifiedBy>
  <cp:revision>8</cp:revision>
  <dcterms:created xsi:type="dcterms:W3CDTF">2026-07-02T02:55:00Z</dcterms:created>
  <dcterms:modified xsi:type="dcterms:W3CDTF">2026-07-09T07:09:00Z</dcterms:modified>
</cp:coreProperties>
</file>